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4" w:type="dxa"/>
        <w:tblInd w:w="93" w:type="dxa"/>
        <w:tblLook w:val="04A0" w:firstRow="1" w:lastRow="0" w:firstColumn="1" w:lastColumn="0" w:noHBand="0" w:noVBand="1"/>
      </w:tblPr>
      <w:tblGrid>
        <w:gridCol w:w="3396"/>
        <w:gridCol w:w="4552"/>
        <w:gridCol w:w="5796"/>
      </w:tblGrid>
      <w:tr w:rsidR="00A80E47" w:rsidRPr="00A80E47" w:rsidTr="00A80E47">
        <w:trPr>
          <w:trHeight w:val="420"/>
        </w:trPr>
        <w:tc>
          <w:tcPr>
            <w:tcW w:w="13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Friends Meeting of Washington: Nomination of Officers and Committee Members, 2018</w:t>
            </w:r>
          </w:p>
        </w:tc>
      </w:tr>
      <w:tr w:rsidR="00A80E47" w:rsidRPr="00A80E47" w:rsidTr="00A80E47">
        <w:trPr>
          <w:trHeight w:val="42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(updated 2017-12-11)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9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OFFICERS OF THE MEETING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u w:val="single"/>
              </w:rPr>
              <w:t>Ending 2020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u w:val="single"/>
              </w:rPr>
              <w:t>Ending 2018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Clerk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Gene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Throwe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Alternate Clerk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Recording Clerk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Betsy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Bramon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Financial Coordinator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Edwin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Hustead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 (request exception for 6th consecutive term)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Recorder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Deborah Churchman (M)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u w:val="single"/>
              </w:rPr>
              <w:t>SPECIAL POSITIONS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Librarian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Michael North (M)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Historian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Hayden Wetzel (M)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color w:val="000000"/>
              </w:rPr>
              <w:t>Historian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Chris Wickham (M)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9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STANDING COMMITTEES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Child Safety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Virginia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Avanesyan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Virginia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Avanesyan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Ken Forsberg (A)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Kim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Acquiviva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Finance &amp; Stewardship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Jim Bell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Jim Bell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Letty Coffin (A)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Bill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Strein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Meg Greene (M)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Healing &amp; </w:t>
            </w:r>
            <w:proofErr w:type="spellStart"/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Reconcilliation</w:t>
            </w:r>
            <w:proofErr w:type="spellEnd"/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80E47">
              <w:rPr>
                <w:rFonts w:ascii="Calibri" w:eastAsia="Times New Roman" w:hAnsi="Calibri" w:cs="Times New Roman"/>
              </w:rPr>
              <w:t>Ylene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Larsen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Zoe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Plaugher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(M), co-clerk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Janet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Dinsmore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Ken Orvis (M), co-clerk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Zoe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Plaugher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Hospitality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Kate Steger (A)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Kate Steger (A), co-clerk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Kathy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Lipp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Farr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Susan Griffin (M), co-clerk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Leonard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Eoussa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Library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Judy Hubbard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Faith Williams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37B" w:rsidRDefault="004D737B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Arlene </w:t>
            </w:r>
            <w:proofErr w:type="spellStart"/>
            <w:r>
              <w:rPr>
                <w:rFonts w:ascii="Calibri" w:eastAsia="Times New Roman" w:hAnsi="Calibri" w:cs="Times New Roman"/>
              </w:rPr>
              <w:t>Lutenegger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(A)</w:t>
            </w:r>
          </w:p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Dan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Lutenegger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4D737B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Ji Wo</w:t>
            </w:r>
            <w:r w:rsidR="00A80E47" w:rsidRPr="00A80E47">
              <w:rPr>
                <w:rFonts w:ascii="Calibri" w:eastAsia="Times New Roman" w:hAnsi="Calibri" w:cs="Times New Roman"/>
              </w:rPr>
              <w:t>n Park (A)</w:t>
            </w:r>
            <w:bookmarkStart w:id="0" w:name="_GoBack"/>
            <w:bookmarkEnd w:id="0"/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Candy Miller (A)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Marriage &amp; Family Relations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Carrie Mitchell (A)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Gray Handley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Membership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Robert Farr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Robert Farr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Judy Hubbard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Gray Handley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Ministry &amp; Worship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Greg Robb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Greg Robb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Marsha Holliday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Bertie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Rossert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Peace &amp; Social Concerns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Beth Cogswell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Elaine Wilson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Scott Breeze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Personal Aid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Tom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Libbert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Emilie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Schmeider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Steve Brooks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Hayden Wetzel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Personnel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Meg Greene (M)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Bill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Strein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Property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Merry Pearlstein (M)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Brian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Lutenegger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(A), co-clerk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Justin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Kwong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 (2nd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Merry Pearlstein (M), co-clerk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Records &amp; Handbook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 xml:space="preserve">Karin </w:t>
            </w:r>
            <w:proofErr w:type="spellStart"/>
            <w:r w:rsidRPr="00A80E47">
              <w:rPr>
                <w:rFonts w:ascii="Calibri" w:eastAsia="Times New Roman" w:hAnsi="Calibri" w:cs="Times New Roman"/>
              </w:rPr>
              <w:t>Slenczka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(A) (request exception for attender)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Beth Cogswell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Religious Education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Shannon Hughes (Q),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7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u w:val="single"/>
              </w:rPr>
              <w:t>SPECIAL COMMITTEES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Mark Haskell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Garden Committee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0E47">
              <w:rPr>
                <w:rFonts w:ascii="Calibri" w:eastAsia="Times New Roman" w:hAnsi="Calibri" w:cs="Times New Roman"/>
              </w:rPr>
              <w:t>Bruce Kellogg (M), clerk</w:t>
            </w:r>
          </w:p>
        </w:tc>
      </w:tr>
      <w:tr w:rsidR="00A80E47" w:rsidRPr="00A80E47" w:rsidTr="00A80E47">
        <w:trPr>
          <w:trHeight w:val="315"/>
        </w:trPr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</w:rPr>
              <w:t>Mary Walcott-Lucy Foster Education Fund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REPRESENTATIVES TO OTHER ORGANIZATIONS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QUAKER ORGANIZATIONS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80E47" w:rsidRPr="00A80E47" w:rsidTr="00A80E47">
        <w:trPr>
          <w:trHeight w:val="315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0E47">
              <w:rPr>
                <w:rFonts w:ascii="Calibri" w:eastAsia="Times New Roman" w:hAnsi="Calibri" w:cs="Times New Roman"/>
                <w:b/>
                <w:bCs/>
              </w:rPr>
              <w:t>American Friends Service Committee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A80E47">
              <w:rPr>
                <w:rFonts w:ascii="Calibri" w:eastAsia="Times New Roman" w:hAnsi="Calibri" w:cs="Times New Roman"/>
              </w:rPr>
              <w:t>Ylene</w:t>
            </w:r>
            <w:proofErr w:type="spellEnd"/>
            <w:r w:rsidRPr="00A80E47">
              <w:rPr>
                <w:rFonts w:ascii="Calibri" w:eastAsia="Times New Roman" w:hAnsi="Calibri" w:cs="Times New Roman"/>
              </w:rPr>
              <w:t xml:space="preserve"> Larsen (M) (2 year term)</w:t>
            </w: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E47" w:rsidRPr="00A80E47" w:rsidRDefault="00A80E47" w:rsidP="00A8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B67538" w:rsidRDefault="006669A5"/>
    <w:sectPr w:rsidR="00B67538" w:rsidSect="00A80E4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A5" w:rsidRDefault="006669A5" w:rsidP="00676813">
      <w:pPr>
        <w:spacing w:after="0" w:line="240" w:lineRule="auto"/>
      </w:pPr>
      <w:r>
        <w:separator/>
      </w:r>
    </w:p>
  </w:endnote>
  <w:endnote w:type="continuationSeparator" w:id="0">
    <w:p w:rsidR="006669A5" w:rsidRDefault="006669A5" w:rsidP="006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01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813" w:rsidRDefault="006768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6813" w:rsidRDefault="00676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A5" w:rsidRDefault="006669A5" w:rsidP="00676813">
      <w:pPr>
        <w:spacing w:after="0" w:line="240" w:lineRule="auto"/>
      </w:pPr>
      <w:r>
        <w:separator/>
      </w:r>
    </w:p>
  </w:footnote>
  <w:footnote w:type="continuationSeparator" w:id="0">
    <w:p w:rsidR="006669A5" w:rsidRDefault="006669A5" w:rsidP="00676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47"/>
    <w:rsid w:val="004D737B"/>
    <w:rsid w:val="006669A5"/>
    <w:rsid w:val="00676813"/>
    <w:rsid w:val="00A80E47"/>
    <w:rsid w:val="00AE0341"/>
    <w:rsid w:val="00B439C3"/>
    <w:rsid w:val="00C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51D6"/>
  <w15:docId w15:val="{B1BE89FD-E4E3-4C48-A067-D899206F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813"/>
  </w:style>
  <w:style w:type="paragraph" w:styleId="Footer">
    <w:name w:val="footer"/>
    <w:basedOn w:val="Normal"/>
    <w:link w:val="FooterChar"/>
    <w:uiPriority w:val="99"/>
    <w:unhideWhenUsed/>
    <w:rsid w:val="0067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Library Of Congress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Todd</dc:creator>
  <cp:lastModifiedBy>Debby Churchman</cp:lastModifiedBy>
  <cp:revision>3</cp:revision>
  <cp:lastPrinted>2017-12-13T12:24:00Z</cp:lastPrinted>
  <dcterms:created xsi:type="dcterms:W3CDTF">2017-12-13T16:57:00Z</dcterms:created>
  <dcterms:modified xsi:type="dcterms:W3CDTF">2017-12-13T17:03:00Z</dcterms:modified>
</cp:coreProperties>
</file>